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64CE" w14:textId="77777777" w:rsidR="00D13400" w:rsidRDefault="00624D1B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知识产权合规承诺书</w:t>
      </w:r>
    </w:p>
    <w:p w14:paraId="78D1E855" w14:textId="77777777" w:rsidR="00D13400" w:rsidRDefault="00D13400">
      <w:pPr>
        <w:rPr>
          <w:rFonts w:ascii="仿宋" w:eastAsia="仿宋" w:hAnsi="仿宋" w:cs="仿宋" w:hint="eastAsia"/>
        </w:rPr>
      </w:pPr>
    </w:p>
    <w:p w14:paraId="27CAF93F" w14:textId="6E7817FD" w:rsidR="00D13400" w:rsidRDefault="00624D1B">
      <w:pPr>
        <w:spacing w:line="520" w:lineRule="exact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致：</w:t>
      </w:r>
      <w:r w:rsidR="001C34AC" w:rsidRPr="001C34AC">
        <w:rPr>
          <w:rFonts w:ascii="仿宋" w:eastAsia="仿宋" w:hAnsi="仿宋" w:cs="仿宋" w:hint="eastAsia"/>
          <w:sz w:val="28"/>
          <w:szCs w:val="28"/>
          <w:u w:val="single"/>
        </w:rPr>
        <w:t>塔苏斯(上海)展览有限公司</w:t>
      </w:r>
    </w:p>
    <w:p w14:paraId="30C89CCF" w14:textId="058A18C8" w:rsidR="00D13400" w:rsidRDefault="00624D1B">
      <w:pPr>
        <w:spacing w:line="52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本单位/个人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 w:rsidR="00887A6C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作为</w:t>
      </w:r>
      <w:r w:rsidR="00887A6C" w:rsidRPr="00887A6C">
        <w:rPr>
          <w:rFonts w:ascii="仿宋" w:eastAsia="仿宋" w:hAnsi="仿宋" w:cs="仿宋" w:hint="eastAsia"/>
          <w:sz w:val="28"/>
          <w:szCs w:val="28"/>
          <w:u w:val="single"/>
        </w:rPr>
        <w:t>2025亚洲国际标签印刷展览会</w:t>
      </w:r>
      <w:r>
        <w:rPr>
          <w:rFonts w:ascii="仿宋" w:eastAsia="仿宋" w:hAnsi="仿宋" w:cs="仿宋" w:hint="eastAsia"/>
          <w:sz w:val="28"/>
          <w:szCs w:val="28"/>
        </w:rPr>
        <w:t>的参展商，同意遵守《上海市会展业条例》《上海市知识产权保护条例》《浦东新区会展知识产权纠纷快速处理规定》等有关规定。自签署承诺书之日起，至本届会展结束，做出如下承诺：</w:t>
      </w:r>
    </w:p>
    <w:p w14:paraId="1B349083" w14:textId="77777777" w:rsidR="00D13400" w:rsidRPr="00624D1B" w:rsidRDefault="00624D1B">
      <w:pPr>
        <w:numPr>
          <w:ilvl w:val="0"/>
          <w:numId w:val="1"/>
        </w:numPr>
        <w:spacing w:line="52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按照相关法律规定对参展项目涉及的知识产权状况自行审查，不</w:t>
      </w:r>
      <w:r w:rsidRPr="00624D1B">
        <w:rPr>
          <w:rFonts w:ascii="仿宋" w:eastAsia="仿宋" w:hAnsi="仿宋" w:cs="仿宋" w:hint="eastAsia"/>
          <w:sz w:val="28"/>
          <w:szCs w:val="28"/>
        </w:rPr>
        <w:t>侵犯任何第三方的知识产权；</w:t>
      </w:r>
    </w:p>
    <w:p w14:paraId="4A98A6DD" w14:textId="77777777" w:rsidR="00D13400" w:rsidRPr="00624D1B" w:rsidRDefault="00624D1B">
      <w:pPr>
        <w:numPr>
          <w:ilvl w:val="0"/>
          <w:numId w:val="1"/>
        </w:numPr>
        <w:spacing w:line="52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 w:rsidRPr="00624D1B">
        <w:rPr>
          <w:rFonts w:ascii="仿宋" w:eastAsia="仿宋" w:hAnsi="仿宋" w:cs="仿宋" w:hint="eastAsia"/>
          <w:sz w:val="28"/>
          <w:szCs w:val="28"/>
        </w:rPr>
        <w:t>参展时携带相关知识产权权利证明材料，并按照有关规定在参展项目上规范标注知识产权标记、标识；</w:t>
      </w:r>
    </w:p>
    <w:p w14:paraId="5D464BBE" w14:textId="77777777" w:rsidR="00D13400" w:rsidRPr="00624D1B" w:rsidRDefault="00624D1B">
      <w:pPr>
        <w:numPr>
          <w:ilvl w:val="0"/>
          <w:numId w:val="1"/>
        </w:numPr>
        <w:spacing w:line="52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 w:rsidRPr="00624D1B">
        <w:rPr>
          <w:rFonts w:ascii="仿宋" w:eastAsia="仿宋" w:hAnsi="仿宋" w:cs="仿宋" w:hint="eastAsia"/>
          <w:sz w:val="28"/>
          <w:szCs w:val="28"/>
        </w:rPr>
        <w:t>提交的材料准确、完整，真实、合法、有效；</w:t>
      </w:r>
    </w:p>
    <w:p w14:paraId="6CD4A198" w14:textId="77777777" w:rsidR="00D13400" w:rsidRPr="00624D1B" w:rsidRDefault="00624D1B">
      <w:pPr>
        <w:numPr>
          <w:ilvl w:val="0"/>
          <w:numId w:val="1"/>
        </w:numPr>
        <w:spacing w:line="52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 w:rsidRPr="00624D1B">
        <w:rPr>
          <w:rFonts w:ascii="仿宋" w:eastAsia="仿宋" w:hAnsi="仿宋" w:cs="仿宋" w:hint="eastAsia"/>
          <w:sz w:val="28"/>
          <w:szCs w:val="28"/>
        </w:rPr>
        <w:t>积极配合举办单位及行政机关、司法机关在会展期间进行的监督、检查、取证、处理等工作；</w:t>
      </w:r>
    </w:p>
    <w:p w14:paraId="344841CD" w14:textId="77777777" w:rsidR="00D13400" w:rsidRPr="00624D1B" w:rsidRDefault="00624D1B">
      <w:pPr>
        <w:numPr>
          <w:ilvl w:val="0"/>
          <w:numId w:val="1"/>
        </w:numPr>
        <w:spacing w:line="52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 w:rsidRPr="00624D1B">
        <w:rPr>
          <w:rFonts w:ascii="仿宋" w:eastAsia="仿宋" w:hAnsi="仿宋" w:cs="仿宋" w:hint="eastAsia"/>
          <w:sz w:val="28"/>
          <w:szCs w:val="28"/>
        </w:rPr>
        <w:t>按照举办单位或者投诉机构规定的投诉程序进行投诉，不影响会展的顺利进行；</w:t>
      </w:r>
    </w:p>
    <w:p w14:paraId="5311196F" w14:textId="77777777" w:rsidR="00D13400" w:rsidRPr="00624D1B" w:rsidRDefault="00624D1B">
      <w:pPr>
        <w:numPr>
          <w:ilvl w:val="0"/>
          <w:numId w:val="1"/>
        </w:numPr>
        <w:spacing w:line="52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 w:rsidRPr="00624D1B">
        <w:rPr>
          <w:rFonts w:ascii="仿宋" w:eastAsia="仿宋" w:hAnsi="仿宋" w:cs="仿宋" w:hint="eastAsia"/>
          <w:sz w:val="28"/>
          <w:szCs w:val="28"/>
        </w:rPr>
        <w:t>不进行恶意投诉，如因恶意投诉给举办单位或者被投诉人造成损失的，愿意承担相应的法律责任；</w:t>
      </w:r>
    </w:p>
    <w:p w14:paraId="5209877F" w14:textId="77777777" w:rsidR="00D13400" w:rsidRPr="00624D1B" w:rsidRDefault="00624D1B">
      <w:pPr>
        <w:numPr>
          <w:ilvl w:val="0"/>
          <w:numId w:val="1"/>
        </w:numPr>
        <w:spacing w:line="52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 w:rsidRPr="00624D1B">
        <w:rPr>
          <w:rFonts w:ascii="仿宋" w:eastAsia="仿宋" w:hAnsi="仿宋" w:cs="仿宋" w:hint="eastAsia"/>
          <w:sz w:val="28"/>
          <w:szCs w:val="28"/>
        </w:rPr>
        <w:t>发生知识产权纠纷时，接受举办单位或者投诉机构的调处等工作；</w:t>
      </w:r>
    </w:p>
    <w:p w14:paraId="529FFA9D" w14:textId="77777777" w:rsidR="00D13400" w:rsidRPr="00624D1B" w:rsidRDefault="00624D1B">
      <w:pPr>
        <w:numPr>
          <w:ilvl w:val="0"/>
          <w:numId w:val="1"/>
        </w:numPr>
        <w:spacing w:line="52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 w:rsidRPr="00624D1B">
        <w:rPr>
          <w:rFonts w:ascii="仿宋" w:eastAsia="仿宋" w:hAnsi="仿宋" w:cs="仿宋" w:hint="eastAsia"/>
          <w:sz w:val="28"/>
          <w:szCs w:val="28"/>
        </w:rPr>
        <w:t>经认定涉嫌侵权的参展项目，按照举办单位或者投诉机构的要求进行遮盖、下架展品、撤展等处理措施；</w:t>
      </w:r>
    </w:p>
    <w:p w14:paraId="5E5E2CF4" w14:textId="77777777" w:rsidR="00D13400" w:rsidRPr="00624D1B" w:rsidRDefault="00624D1B">
      <w:pPr>
        <w:numPr>
          <w:ilvl w:val="0"/>
          <w:numId w:val="1"/>
        </w:numPr>
        <w:spacing w:line="520" w:lineRule="exact"/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 w:rsidRPr="00624D1B">
        <w:rPr>
          <w:rFonts w:ascii="仿宋" w:eastAsia="仿宋" w:hAnsi="仿宋" w:cs="仿宋" w:hint="eastAsia"/>
          <w:sz w:val="28"/>
          <w:szCs w:val="28"/>
        </w:rPr>
        <w:t>违反本承诺的，愿意接受举办单位或者投诉机构的处理。</w:t>
      </w:r>
    </w:p>
    <w:p w14:paraId="5DEF7743" w14:textId="77777777" w:rsidR="00D13400" w:rsidRDefault="00D13400">
      <w:pPr>
        <w:spacing w:line="520" w:lineRule="exact"/>
        <w:rPr>
          <w:rFonts w:ascii="仿宋" w:eastAsia="仿宋" w:hAnsi="仿宋" w:cs="仿宋" w:hint="eastAsia"/>
          <w:sz w:val="28"/>
          <w:szCs w:val="28"/>
        </w:rPr>
      </w:pPr>
    </w:p>
    <w:p w14:paraId="46BF3163" w14:textId="103D3096" w:rsidR="00D13400" w:rsidRDefault="00624D1B" w:rsidP="001C34AC">
      <w:pPr>
        <w:spacing w:line="520" w:lineRule="exact"/>
        <w:ind w:right="140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承诺人：</w:t>
      </w:r>
    </w:p>
    <w:p w14:paraId="2FD679F5" w14:textId="77777777" w:rsidR="00D13400" w:rsidRDefault="00624D1B" w:rsidP="001C34AC">
      <w:pPr>
        <w:spacing w:line="520" w:lineRule="exact"/>
        <w:ind w:right="168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</w:p>
    <w:p w14:paraId="521162F0" w14:textId="77777777" w:rsidR="00440FB7" w:rsidRDefault="00440FB7" w:rsidP="001C34AC">
      <w:pPr>
        <w:spacing w:line="520" w:lineRule="exact"/>
        <w:ind w:right="1680"/>
        <w:jc w:val="right"/>
        <w:rPr>
          <w:rFonts w:ascii="仿宋" w:eastAsia="仿宋" w:hAnsi="仿宋" w:cs="仿宋"/>
          <w:sz w:val="28"/>
          <w:szCs w:val="28"/>
        </w:rPr>
      </w:pPr>
    </w:p>
    <w:p w14:paraId="0C61FBB5" w14:textId="77777777" w:rsidR="00440FB7" w:rsidRPr="00363217" w:rsidRDefault="00440FB7" w:rsidP="00440FB7">
      <w:pPr>
        <w:snapToGrid w:val="0"/>
        <w:jc w:val="center"/>
        <w:rPr>
          <w:rFonts w:ascii="宋体" w:eastAsia="宋体" w:hAnsi="宋体" w:cs="宋体" w:hint="eastAsia"/>
          <w:b/>
          <w:bCs/>
          <w:sz w:val="24"/>
        </w:rPr>
      </w:pPr>
      <w:r w:rsidRPr="00363217">
        <w:rPr>
          <w:rFonts w:ascii="宋体" w:eastAsia="宋体" w:hAnsi="宋体" w:cs="宋体" w:hint="eastAsia"/>
          <w:b/>
          <w:bCs/>
          <w:sz w:val="24"/>
        </w:rPr>
        <w:lastRenderedPageBreak/>
        <w:t>知识产权合规规则</w:t>
      </w:r>
    </w:p>
    <w:p w14:paraId="2601F4BF" w14:textId="77777777" w:rsidR="00440FB7" w:rsidRPr="00363217" w:rsidRDefault="00440FB7" w:rsidP="00440FB7">
      <w:pPr>
        <w:snapToGrid w:val="0"/>
        <w:spacing w:line="520" w:lineRule="exact"/>
        <w:rPr>
          <w:rFonts w:ascii="仿宋" w:eastAsia="仿宋" w:hAnsi="仿宋" w:cs="仿宋" w:hint="eastAsia"/>
          <w:sz w:val="24"/>
        </w:rPr>
      </w:pPr>
      <w:r w:rsidRPr="00363217">
        <w:rPr>
          <w:rFonts w:ascii="仿宋" w:eastAsia="仿宋" w:hAnsi="仿宋" w:cs="仿宋" w:hint="eastAsia"/>
          <w:sz w:val="24"/>
        </w:rPr>
        <w:t>致：所有参展商</w:t>
      </w:r>
    </w:p>
    <w:p w14:paraId="3416FA63" w14:textId="77777777" w:rsidR="00440FB7" w:rsidRPr="00363217" w:rsidRDefault="00440FB7" w:rsidP="00440FB7">
      <w:pPr>
        <w:snapToGrid w:val="0"/>
        <w:spacing w:line="520" w:lineRule="exact"/>
        <w:ind w:firstLineChars="300" w:firstLine="720"/>
        <w:rPr>
          <w:rFonts w:ascii="仿宋" w:eastAsia="仿宋" w:hAnsi="仿宋" w:cs="仿宋" w:hint="eastAsia"/>
          <w:sz w:val="24"/>
        </w:rPr>
      </w:pPr>
      <w:r w:rsidRPr="00363217">
        <w:rPr>
          <w:rFonts w:ascii="仿宋" w:eastAsia="仿宋" w:hAnsi="仿宋" w:cs="仿宋" w:hint="eastAsia"/>
          <w:sz w:val="24"/>
        </w:rPr>
        <w:t>欢迎您参加</w:t>
      </w:r>
      <w:r w:rsidRPr="005F18B9">
        <w:rPr>
          <w:rFonts w:ascii="仿宋" w:eastAsia="仿宋" w:hAnsi="仿宋" w:cs="仿宋" w:hint="eastAsia"/>
          <w:sz w:val="24"/>
        </w:rPr>
        <w:t>【</w:t>
      </w:r>
      <w:r w:rsidRPr="005F18B9">
        <w:rPr>
          <w:rFonts w:ascii="仿宋" w:eastAsia="仿宋" w:hAnsi="仿宋" w:cs="仿宋" w:hint="eastAsia"/>
          <w:i/>
          <w:iCs/>
          <w:sz w:val="24"/>
        </w:rPr>
        <w:t>2025亚洲国际标签印刷展览会</w:t>
      </w:r>
      <w:r w:rsidRPr="005F18B9">
        <w:rPr>
          <w:rFonts w:ascii="仿宋" w:eastAsia="仿宋" w:hAnsi="仿宋" w:cs="仿宋" w:hint="eastAsia"/>
          <w:sz w:val="24"/>
        </w:rPr>
        <w:t>】</w:t>
      </w:r>
      <w:r w:rsidRPr="00363217">
        <w:rPr>
          <w:rFonts w:ascii="仿宋" w:eastAsia="仿宋" w:hAnsi="仿宋" w:cs="仿宋" w:hint="eastAsia"/>
          <w:sz w:val="24"/>
        </w:rPr>
        <w:t>，为保证展会的有序健康进行，也为了加强展会知识产权保护，特此制订并公示本知识产权合规规则（“本规则”）。</w:t>
      </w:r>
      <w:r w:rsidRPr="00363217">
        <w:rPr>
          <w:rFonts w:ascii="仿宋" w:eastAsia="仿宋" w:hAnsi="仿宋" w:cs="仿宋" w:hint="eastAsia"/>
          <w:b/>
          <w:bCs/>
          <w:sz w:val="24"/>
          <w:u w:val="single"/>
        </w:rPr>
        <w:t>您一旦进入本展会布展、参展，即表示您接受并同意遵守本规则，本规则将作为您</w:t>
      </w:r>
      <w:r w:rsidRPr="00363217">
        <w:rPr>
          <w:rFonts w:ascii="仿宋" w:eastAsia="仿宋" w:hAnsi="仿宋" w:cs="仿宋"/>
          <w:b/>
          <w:bCs/>
          <w:sz w:val="24"/>
          <w:u w:val="single"/>
        </w:rPr>
        <w:t>与主办单位签订的参展合同的合同条款之补充并作为其一部份</w:t>
      </w:r>
      <w:r w:rsidRPr="00363217">
        <w:rPr>
          <w:rFonts w:ascii="仿宋" w:eastAsia="仿宋" w:hAnsi="仿宋" w:cs="仿宋" w:hint="eastAsia"/>
          <w:sz w:val="24"/>
        </w:rPr>
        <w:t>。</w:t>
      </w:r>
    </w:p>
    <w:p w14:paraId="709067E0" w14:textId="77777777" w:rsidR="00440FB7" w:rsidRPr="00363217" w:rsidRDefault="00440FB7" w:rsidP="00440FB7">
      <w:pPr>
        <w:snapToGrid w:val="0"/>
        <w:spacing w:line="520" w:lineRule="exact"/>
        <w:ind w:firstLineChars="300" w:firstLine="720"/>
        <w:rPr>
          <w:rFonts w:ascii="仿宋" w:eastAsia="仿宋" w:hAnsi="仿宋" w:cs="仿宋" w:hint="eastAsia"/>
          <w:sz w:val="24"/>
        </w:rPr>
      </w:pPr>
      <w:r w:rsidRPr="00363217">
        <w:rPr>
          <w:rFonts w:ascii="仿宋" w:eastAsia="仿宋" w:hAnsi="仿宋" w:cs="仿宋" w:hint="eastAsia"/>
          <w:sz w:val="24"/>
        </w:rPr>
        <w:t>作为参展商，您同意遵守《上海市会展业条例》、《上海市知识产权保护条例》、《浦东新区会展知识产权纠纷快速处理规定》及主办方不时制定或公布的知识产权保护规定、规则和/或措施等有关规定。在本届会展结束前，您应遵守以下事项：</w:t>
      </w:r>
    </w:p>
    <w:p w14:paraId="6EEDFA41" w14:textId="77777777" w:rsidR="00440FB7" w:rsidRPr="00363217" w:rsidRDefault="00440FB7" w:rsidP="00440FB7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仿宋" w:eastAsia="仿宋" w:hAnsi="仿宋" w:cs="仿宋" w:hint="eastAsia"/>
          <w:sz w:val="24"/>
        </w:rPr>
      </w:pPr>
      <w:r w:rsidRPr="00363217">
        <w:rPr>
          <w:rFonts w:ascii="仿宋" w:eastAsia="仿宋" w:hAnsi="仿宋" w:cs="仿宋" w:hint="eastAsia"/>
          <w:sz w:val="24"/>
        </w:rPr>
        <w:t>按照相关法律规定对参展项目涉及的知识产权状况自行审查，不侵犯任何第三方的知识产权；</w:t>
      </w:r>
    </w:p>
    <w:p w14:paraId="3AA66F72" w14:textId="77777777" w:rsidR="00440FB7" w:rsidRPr="00363217" w:rsidRDefault="00440FB7" w:rsidP="00440FB7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仿宋" w:eastAsia="仿宋" w:hAnsi="仿宋" w:cs="仿宋" w:hint="eastAsia"/>
          <w:sz w:val="24"/>
        </w:rPr>
      </w:pPr>
      <w:r w:rsidRPr="00363217">
        <w:rPr>
          <w:rFonts w:ascii="仿宋" w:eastAsia="仿宋" w:hAnsi="仿宋" w:cs="仿宋" w:hint="eastAsia"/>
          <w:sz w:val="24"/>
        </w:rPr>
        <w:t>参展时携带相关知识产权权利证明材料，并按照有关规定在参展项目上规范标注知识产权标记、标识；</w:t>
      </w:r>
    </w:p>
    <w:p w14:paraId="1E0E4E8B" w14:textId="77777777" w:rsidR="00440FB7" w:rsidRPr="00363217" w:rsidRDefault="00440FB7" w:rsidP="00440FB7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仿宋" w:eastAsia="仿宋" w:hAnsi="仿宋" w:cs="仿宋" w:hint="eastAsia"/>
          <w:sz w:val="24"/>
        </w:rPr>
      </w:pPr>
      <w:r w:rsidRPr="00363217">
        <w:rPr>
          <w:rFonts w:ascii="仿宋" w:eastAsia="仿宋" w:hAnsi="仿宋" w:cs="仿宋" w:hint="eastAsia"/>
          <w:sz w:val="24"/>
        </w:rPr>
        <w:t>提交的材料准确、完整，真实、合法、有效；</w:t>
      </w:r>
    </w:p>
    <w:p w14:paraId="25E7F414" w14:textId="77777777" w:rsidR="00440FB7" w:rsidRPr="00363217" w:rsidRDefault="00440FB7" w:rsidP="00440FB7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仿宋" w:eastAsia="仿宋" w:hAnsi="仿宋" w:cs="仿宋" w:hint="eastAsia"/>
          <w:sz w:val="24"/>
        </w:rPr>
      </w:pPr>
      <w:r w:rsidRPr="00363217">
        <w:rPr>
          <w:rFonts w:ascii="仿宋" w:eastAsia="仿宋" w:hAnsi="仿宋" w:cs="仿宋" w:hint="eastAsia"/>
          <w:sz w:val="24"/>
        </w:rPr>
        <w:t>积极配合举办单位及行政机关、司法机关在会展期间进行的监督、检查、取证、处理等工作；</w:t>
      </w:r>
    </w:p>
    <w:p w14:paraId="4E8B64FA" w14:textId="77777777" w:rsidR="00440FB7" w:rsidRPr="00363217" w:rsidRDefault="00440FB7" w:rsidP="00440FB7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仿宋" w:eastAsia="仿宋" w:hAnsi="仿宋" w:cs="仿宋" w:hint="eastAsia"/>
          <w:sz w:val="24"/>
        </w:rPr>
      </w:pPr>
      <w:r w:rsidRPr="00363217">
        <w:rPr>
          <w:rFonts w:ascii="仿宋" w:eastAsia="仿宋" w:hAnsi="仿宋" w:cs="仿宋" w:hint="eastAsia"/>
          <w:sz w:val="24"/>
        </w:rPr>
        <w:t>按照主办方或者投诉机构规定的投诉程序进行投诉，不影响会展的顺利进行；</w:t>
      </w:r>
    </w:p>
    <w:p w14:paraId="54ADB01F" w14:textId="77777777" w:rsidR="00440FB7" w:rsidRPr="00363217" w:rsidRDefault="00440FB7" w:rsidP="00440FB7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仿宋" w:eastAsia="仿宋" w:hAnsi="仿宋" w:cs="仿宋" w:hint="eastAsia"/>
          <w:sz w:val="24"/>
        </w:rPr>
      </w:pPr>
      <w:r w:rsidRPr="00363217">
        <w:rPr>
          <w:rFonts w:ascii="仿宋" w:eastAsia="仿宋" w:hAnsi="仿宋" w:cs="仿宋" w:hint="eastAsia"/>
          <w:sz w:val="24"/>
        </w:rPr>
        <w:t>不进行恶意投诉，如因恶意投诉给举办单位或者被投诉人造成损失的，愿意承担相应的法律责任；</w:t>
      </w:r>
    </w:p>
    <w:p w14:paraId="264A8548" w14:textId="77777777" w:rsidR="00440FB7" w:rsidRPr="00363217" w:rsidRDefault="00440FB7" w:rsidP="00440FB7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仿宋" w:eastAsia="仿宋" w:hAnsi="仿宋" w:cs="仿宋" w:hint="eastAsia"/>
          <w:sz w:val="24"/>
        </w:rPr>
      </w:pPr>
      <w:r w:rsidRPr="00363217">
        <w:rPr>
          <w:rFonts w:ascii="仿宋" w:eastAsia="仿宋" w:hAnsi="仿宋" w:cs="仿宋" w:hint="eastAsia"/>
          <w:sz w:val="24"/>
        </w:rPr>
        <w:t>发生知识产权纠纷时，接受主办方或者投诉机构的调处等工作；</w:t>
      </w:r>
    </w:p>
    <w:p w14:paraId="13E7E3D7" w14:textId="77777777" w:rsidR="00440FB7" w:rsidRPr="00363217" w:rsidRDefault="00440FB7" w:rsidP="00440FB7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仿宋" w:eastAsia="仿宋" w:hAnsi="仿宋" w:cs="仿宋" w:hint="eastAsia"/>
          <w:sz w:val="24"/>
        </w:rPr>
      </w:pPr>
      <w:r w:rsidRPr="00363217">
        <w:rPr>
          <w:rFonts w:ascii="仿宋" w:eastAsia="仿宋" w:hAnsi="仿宋" w:cs="仿宋" w:hint="eastAsia"/>
          <w:sz w:val="24"/>
        </w:rPr>
        <w:t>经认定涉嫌侵权的参展项目，按照主办方或者投诉机构的要求进行遮盖、下架展品、撤展等处理措施；</w:t>
      </w:r>
    </w:p>
    <w:p w14:paraId="421C69ED" w14:textId="77777777" w:rsidR="00440FB7" w:rsidRDefault="00440FB7" w:rsidP="00440FB7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仿宋" w:eastAsia="仿宋" w:hAnsi="仿宋" w:cs="仿宋" w:hint="eastAsia"/>
          <w:sz w:val="24"/>
        </w:rPr>
      </w:pPr>
      <w:r w:rsidRPr="00363217">
        <w:rPr>
          <w:rFonts w:ascii="仿宋" w:eastAsia="仿宋" w:hAnsi="仿宋" w:cs="仿宋" w:hint="eastAsia"/>
          <w:sz w:val="24"/>
        </w:rPr>
        <w:t>违反本规则的，愿意接受主办方或者投诉机构的处理。</w:t>
      </w:r>
    </w:p>
    <w:p w14:paraId="1E7F1554" w14:textId="6A80301D" w:rsidR="00440FB7" w:rsidRPr="00440FB7" w:rsidRDefault="00440FB7" w:rsidP="00440FB7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本规则所指“参展项目”包括展品、展板、展台、目录册、视像资料，以及其他相关宣传资料。</w:t>
      </w:r>
    </w:p>
    <w:sectPr w:rsidR="00440FB7" w:rsidRPr="00440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FD8A" w14:textId="77777777" w:rsidR="00B10BC9" w:rsidRDefault="00B10BC9" w:rsidP="0079396C">
      <w:r>
        <w:separator/>
      </w:r>
    </w:p>
  </w:endnote>
  <w:endnote w:type="continuationSeparator" w:id="0">
    <w:p w14:paraId="2CB3DE9A" w14:textId="77777777" w:rsidR="00B10BC9" w:rsidRDefault="00B10BC9" w:rsidP="0079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AB6F" w14:textId="77777777" w:rsidR="00B10BC9" w:rsidRDefault="00B10BC9" w:rsidP="0079396C">
      <w:r>
        <w:separator/>
      </w:r>
    </w:p>
  </w:footnote>
  <w:footnote w:type="continuationSeparator" w:id="0">
    <w:p w14:paraId="2AA90FAF" w14:textId="77777777" w:rsidR="00B10BC9" w:rsidRDefault="00B10BC9" w:rsidP="0079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B52217"/>
    <w:multiLevelType w:val="singleLevel"/>
    <w:tmpl w:val="B1B522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3917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Y4MDY1NmZkZjE2YTNlODY0MzE0NWJmNWFlMDA2NTcifQ=="/>
  </w:docVars>
  <w:rsids>
    <w:rsidRoot w:val="5A3765AB"/>
    <w:rsid w:val="00052B9E"/>
    <w:rsid w:val="001C34AC"/>
    <w:rsid w:val="00440FB7"/>
    <w:rsid w:val="00624D1B"/>
    <w:rsid w:val="00726685"/>
    <w:rsid w:val="0079396C"/>
    <w:rsid w:val="00887A6C"/>
    <w:rsid w:val="009E5347"/>
    <w:rsid w:val="00B10BC9"/>
    <w:rsid w:val="00C6530B"/>
    <w:rsid w:val="00D13400"/>
    <w:rsid w:val="0DCF777D"/>
    <w:rsid w:val="1CB3587E"/>
    <w:rsid w:val="200C3C23"/>
    <w:rsid w:val="203A108F"/>
    <w:rsid w:val="21400605"/>
    <w:rsid w:val="2B6A3EF4"/>
    <w:rsid w:val="35F36F90"/>
    <w:rsid w:val="3DD56148"/>
    <w:rsid w:val="429E272E"/>
    <w:rsid w:val="479E6FA7"/>
    <w:rsid w:val="510065DD"/>
    <w:rsid w:val="5A3765AB"/>
    <w:rsid w:val="668D3D25"/>
    <w:rsid w:val="6B361121"/>
    <w:rsid w:val="6CFF124A"/>
    <w:rsid w:val="71C9546F"/>
    <w:rsid w:val="742B77FD"/>
    <w:rsid w:val="77786586"/>
    <w:rsid w:val="79017C72"/>
    <w:rsid w:val="7BD2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2BC98"/>
  <w15:docId w15:val="{7CEB822E-865B-4D1D-9FAC-53E9DE0F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96C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rsid w:val="0079396C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a5">
    <w:name w:val="footer"/>
    <w:basedOn w:val="a"/>
    <w:link w:val="a6"/>
    <w:rsid w:val="0079396C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rsid w:val="0079396C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</dc:creator>
  <cp:lastModifiedBy>P9976</cp:lastModifiedBy>
  <cp:revision>4</cp:revision>
  <dcterms:created xsi:type="dcterms:W3CDTF">2025-08-25T03:09:00Z</dcterms:created>
  <dcterms:modified xsi:type="dcterms:W3CDTF">2025-08-25T03:15:00Z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88867A636A8848EC98EF8DEF6EA44E8F_11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2024-08-26T02:47:44Z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e294c855-5d40-48c9-8a8d-544aae4a94d3</vt:lpwstr>
  </property>
  <property fmtid="{D5CDD505-2E9C-101B-9397-08002B2CF9AE}" pid="10" name="MSIP_Label_2bbab825-a111-45e4-86a1-18cee0005896_ContentBits">
    <vt:lpwstr>2</vt:lpwstr>
  </property>
</Properties>
</file>